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9A" w:rsidRDefault="009C1043">
      <w:pPr>
        <w:rPr>
          <w:cs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5467985</wp:posOffset>
            </wp:positionH>
            <wp:positionV relativeFrom="paragraph">
              <wp:posOffset>2352675</wp:posOffset>
            </wp:positionV>
            <wp:extent cx="304800" cy="304800"/>
            <wp:effectExtent l="19050" t="0" r="0" b="0"/>
            <wp:wrapNone/>
            <wp:docPr id="8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5467985</wp:posOffset>
            </wp:positionH>
            <wp:positionV relativeFrom="paragraph">
              <wp:posOffset>3390900</wp:posOffset>
            </wp:positionV>
            <wp:extent cx="304800" cy="304800"/>
            <wp:effectExtent l="19050" t="0" r="0" b="0"/>
            <wp:wrapNone/>
            <wp:docPr id="9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5477510</wp:posOffset>
            </wp:positionH>
            <wp:positionV relativeFrom="paragraph">
              <wp:posOffset>4486275</wp:posOffset>
            </wp:positionV>
            <wp:extent cx="304800" cy="304800"/>
            <wp:effectExtent l="19050" t="0" r="0" b="0"/>
            <wp:wrapNone/>
            <wp:docPr id="10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5496560</wp:posOffset>
            </wp:positionH>
            <wp:positionV relativeFrom="paragraph">
              <wp:posOffset>5629275</wp:posOffset>
            </wp:positionV>
            <wp:extent cx="304800" cy="304800"/>
            <wp:effectExtent l="19050" t="0" r="0" b="0"/>
            <wp:wrapNone/>
            <wp:docPr id="11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5487035</wp:posOffset>
            </wp:positionH>
            <wp:positionV relativeFrom="paragraph">
              <wp:posOffset>6772275</wp:posOffset>
            </wp:positionV>
            <wp:extent cx="304800" cy="304800"/>
            <wp:effectExtent l="19050" t="0" r="0" b="0"/>
            <wp:wrapNone/>
            <wp:docPr id="12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5477510</wp:posOffset>
            </wp:positionH>
            <wp:positionV relativeFrom="paragraph">
              <wp:posOffset>7953375</wp:posOffset>
            </wp:positionV>
            <wp:extent cx="304800" cy="304800"/>
            <wp:effectExtent l="19050" t="0" r="0" b="0"/>
            <wp:wrapNone/>
            <wp:docPr id="13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1858010</wp:posOffset>
            </wp:positionH>
            <wp:positionV relativeFrom="paragraph">
              <wp:posOffset>2381250</wp:posOffset>
            </wp:positionV>
            <wp:extent cx="304800" cy="304800"/>
            <wp:effectExtent l="19050" t="0" r="0" b="0"/>
            <wp:wrapNone/>
            <wp:docPr id="4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1858010</wp:posOffset>
            </wp:positionH>
            <wp:positionV relativeFrom="paragraph">
              <wp:posOffset>3419475</wp:posOffset>
            </wp:positionV>
            <wp:extent cx="304800" cy="304800"/>
            <wp:effectExtent l="19050" t="0" r="0" b="0"/>
            <wp:wrapNone/>
            <wp:docPr id="5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1858010</wp:posOffset>
            </wp:positionH>
            <wp:positionV relativeFrom="paragraph">
              <wp:posOffset>4476750</wp:posOffset>
            </wp:positionV>
            <wp:extent cx="304800" cy="304800"/>
            <wp:effectExtent l="19050" t="0" r="0" b="0"/>
            <wp:wrapNone/>
            <wp:docPr id="6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1858010</wp:posOffset>
            </wp:positionH>
            <wp:positionV relativeFrom="paragraph">
              <wp:posOffset>5638800</wp:posOffset>
            </wp:positionV>
            <wp:extent cx="304800" cy="304800"/>
            <wp:effectExtent l="19050" t="0" r="0" b="0"/>
            <wp:wrapNone/>
            <wp:docPr id="7" name="รูปภาพ 3" descr="right-chev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chevron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125" style="position:absolute;margin-left:11pt;margin-top:171.75pt;width:275.5pt;height:314.25pt;z-index:251691008;mso-position-horizontal-relative:text;mso-position-vertical-relative:text" coordorigin="505,4485" coordsize="5510,6285">
            <v:group id="_x0000_s1065" style="position:absolute;left:505;top:4543;width:2727;height:1080" coordorigin="2172,2145" coordsize="3243,137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6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66">
                  <w:txbxContent>
                    <w:p w:rsidR="00C74C46" w:rsidRPr="005F422A" w:rsidRDefault="00C74C46" w:rsidP="00C74C4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67" type="#_x0000_t202" style="position:absolute;left:2277;top:2164;width:2913;height:1341" filled="f" stroked="f">
                <v:textbox style="mso-next-textbox:#_x0000_s1067">
                  <w:txbxContent>
                    <w:p w:rsidR="00C74C46" w:rsidRPr="00292D2B" w:rsidRDefault="00C74C46" w:rsidP="00292D2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1) อัตราการเสียชีวิตจากอุบัติเหตุทางถนน</w:t>
                      </w:r>
                    </w:p>
                  </w:txbxContent>
                </v:textbox>
              </v:shape>
            </v:group>
            <v:group id="_x0000_s1070" style="position:absolute;left:3654;top:4485;width:2331;height:1155" coordorigin="4464,4365" coordsize="2331,1155">
              <v:shape id="_x0000_s1068" type="#_x0000_t202" style="position:absolute;left:4464;top:4365;width:2331;height:570" fillcolor="white [3201]" strokecolor="#adcbe3" strokeweight="2.5pt">
                <v:shadow color="#868686"/>
                <v:textbox style="mso-next-textbox:#_x0000_s1068">
                  <w:txbxContent>
                    <w:p w:rsidR="00292D2B" w:rsidRPr="00292D2B" w:rsidRDefault="00292D2B" w:rsidP="00292D2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ผู้เสียชีวิต 14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483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69" type="#_x0000_t202" style="position:absolute;left:4464;top:4935;width:2331;height:585" fillcolor="white [3201]" strokecolor="#adcbe3" strokeweight="2.5pt">
                <v:shadow color="#868686"/>
                <v:textbox style="mso-next-textbox:#_x0000_s1069">
                  <w:txbxContent>
                    <w:p w:rsidR="00292D2B" w:rsidRPr="00292D2B" w:rsidRDefault="00292D2B" w:rsidP="00292D2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คร.</w:t>
                      </w:r>
                      <w:proofErr w:type="spellEnd"/>
                    </w:p>
                  </w:txbxContent>
                </v:textbox>
              </v:shape>
            </v:group>
            <v:group id="_x0000_s1071" style="position:absolute;left:505;top:6195;width:2727;height:1080" coordorigin="2172,2145" coordsize="3243,1375">
              <v:shape id="_x0000_s1072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72">
                  <w:txbxContent>
                    <w:p w:rsidR="00292D2B" w:rsidRPr="005F422A" w:rsidRDefault="00292D2B" w:rsidP="00292D2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73" type="#_x0000_t202" style="position:absolute;left:2277;top:2164;width:2913;height:1341" filled="f" stroked="f">
                <v:textbox style="mso-next-textbox:#_x0000_s1073">
                  <w:txbxContent>
                    <w:p w:rsidR="00292D2B" w:rsidRDefault="00292D2B" w:rsidP="00292D2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</w:p>
                    <w:p w:rsidR="00292D2B" w:rsidRPr="00292D2B" w:rsidRDefault="00292D2B" w:rsidP="00292D2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ฆ่าตัวตายสำเร็จ</w:t>
                      </w:r>
                    </w:p>
                  </w:txbxContent>
                </v:textbox>
              </v:shape>
            </v:group>
            <v:group id="_x0000_s1074" style="position:absolute;left:3654;top:6108;width:2331;height:1155" coordorigin="4464,4365" coordsize="2331,1155">
              <v:shape id="_x0000_s1075" type="#_x0000_t202" style="position:absolute;left:4464;top:4365;width:2331;height:570" fillcolor="white [3201]" strokecolor="#adcbe3" strokeweight="2.5pt">
                <v:shadow color="#868686"/>
                <v:textbox style="mso-next-textbox:#_x0000_s1075">
                  <w:txbxContent>
                    <w:p w:rsidR="00292D2B" w:rsidRPr="00292D2B" w:rsidRDefault="004937C3" w:rsidP="00292D2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 w:rsidR="00292D2B"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4</w:t>
                      </w:r>
                      <w:proofErr w:type="gramStart"/>
                      <w:r w:rsidR="00292D2B"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179</w:t>
                      </w:r>
                      <w:proofErr w:type="gramEnd"/>
                      <w:r w:rsidR="00292D2B"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92D2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="00292D2B"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76" type="#_x0000_t202" style="position:absolute;left:4464;top:4935;width:2331;height:585" fillcolor="white [3201]" strokecolor="#adcbe3" strokeweight="2.5pt">
                <v:shadow color="#868686"/>
                <v:textbox style="mso-next-textbox:#_x0000_s1076">
                  <w:txbxContent>
                    <w:p w:rsidR="00292D2B" w:rsidRPr="00292D2B" w:rsidRDefault="00292D2B" w:rsidP="00292D2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="004937C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สจ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group id="_x0000_s1077" style="position:absolute;left:505;top:7890;width:2727;height:1080" coordorigin="2172,2145" coordsize="3243,1375">
              <v:shape id="_x0000_s1078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78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79" type="#_x0000_t202" style="position:absolute;left:2277;top:2164;width:2913;height:1341" filled="f" stroked="f">
                <v:textbox style="mso-next-textbox:#_x0000_s1079">
                  <w:txbxContent>
                    <w:p w:rsidR="004937C3" w:rsidRPr="00292D2B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เสียชีวิตจากการถูกทำร้าย</w:t>
                      </w:r>
                    </w:p>
                  </w:txbxContent>
                </v:textbox>
              </v:shape>
            </v:group>
            <v:group id="_x0000_s1080" style="position:absolute;left:3654;top:7803;width:2331;height:1155" coordorigin="4464,4365" coordsize="2331,1155">
              <v:shape id="_x0000_s1081" type="#_x0000_t202" style="position:absolute;left:4464;top:4365;width:2331;height:570" fillcolor="white [3201]" strokecolor="#adcbe3" strokeweight="2.5pt">
                <v:shadow color="#868686"/>
                <v:textbox style="mso-next-textbox:#_x0000_s1081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162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82" type="#_x0000_t202" style="position:absolute;left:4464;top:4935;width:2331;height:585" fillcolor="white [3201]" strokecolor="#adcbe3" strokeweight="2.5pt">
                <v:shadow color="#868686"/>
                <v:textbox style="mso-next-textbox:#_x0000_s1082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สจ.</w:t>
                      </w:r>
                    </w:p>
                  </w:txbxContent>
                </v:textbox>
              </v:shape>
            </v:group>
            <v:group id="_x0000_s1083" style="position:absolute;left:505;top:9690;width:2727;height:1080" coordorigin="2172,2145" coordsize="3243,1375">
              <v:shape id="_x0000_s1084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84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85" type="#_x0000_t202" style="position:absolute;left:2277;top:2164;width:2913;height:1341" filled="f" stroked="f">
                <v:textbox style="mso-next-textbox:#_x0000_s1085">
                  <w:txbxContent>
                    <w:p w:rsidR="004937C3" w:rsidRPr="00292D2B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เสียชีวิตจากการจมน้ำ</w:t>
                      </w:r>
                    </w:p>
                  </w:txbxContent>
                </v:textbox>
              </v:shape>
            </v:group>
            <v:group id="_x0000_s1086" style="position:absolute;left:3684;top:9603;width:2331;height:1155" coordorigin="4464,4365" coordsize="2331,1155">
              <v:shape id="_x0000_s1087" type="#_x0000_t202" style="position:absolute;left:4464;top:4365;width:2331;height:570" fillcolor="white [3201]" strokecolor="#adcbe3" strokeweight="2.5pt">
                <v:shadow color="#868686"/>
                <v:textbox style="mso-next-textbox:#_x0000_s1087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245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88" type="#_x0000_t202" style="position:absolute;left:4464;top:4935;width:2331;height:585" fillcolor="white [3201]" strokecolor="#adcbe3" strokeweight="2.5pt">
                <v:shadow color="#868686"/>
                <v:textbox style="mso-next-textbox:#_x0000_s1088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proofErr w:type="spellEnd"/>
                    </w:p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126" style="position:absolute;margin-left:295.25pt;margin-top:169.65pt;width:277pt;height:503.1pt;z-index:251727872;mso-position-horizontal-relative:text;mso-position-vertical-relative:text" coordorigin="6370,4458" coordsize="5540,10062">
            <v:group id="_x0000_s1089" style="position:absolute;left:6370;top:4561;width:2727;height:1080" coordorigin="2172,2145" coordsize="3243,1375">
              <v:shape id="_x0000_s1090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90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91" type="#_x0000_t202" style="position:absolute;left:2277;top:2164;width:2913;height:1341" filled="f" stroked="f">
                <v:textbox style="mso-next-textbox:#_x0000_s1091">
                  <w:txbxContent>
                    <w:p w:rsidR="004937C3" w:rsidRPr="00292D2B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1) อัตราการเสียชีวิตจาก</w:t>
                      </w:r>
                      <w:r w:rsidR="00AC2BA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หลอดเลือดสมอง</w:t>
                      </w:r>
                    </w:p>
                  </w:txbxContent>
                </v:textbox>
              </v:shape>
            </v:group>
            <v:group id="_x0000_s1092" style="position:absolute;left:9534;top:4458;width:2331;height:1155" coordorigin="4464,4365" coordsize="2331,1155">
              <v:shape id="_x0000_s1093" type="#_x0000_t202" style="position:absolute;left:4464;top:4365;width:2331;height:570" fillcolor="white [3201]" strokecolor="#adcbe3" strokeweight="2.5pt">
                <v:shadow color="#868686"/>
                <v:textbox style="mso-next-textbox:#_x0000_s1093">
                  <w:txbxContent>
                    <w:p w:rsidR="004937C3" w:rsidRPr="00292D2B" w:rsidRDefault="00AC2BA7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ผู้เสียชีวิต 27</w:t>
                      </w:r>
                      <w:proofErr w:type="gramStart"/>
                      <w:r w:rsidR="004937C3"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521</w:t>
                      </w:r>
                      <w:proofErr w:type="gramEnd"/>
                      <w:r w:rsidR="004937C3"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ราย</w:t>
                      </w:r>
                    </w:p>
                  </w:txbxContent>
                </v:textbox>
              </v:shape>
              <v:shape id="_x0000_s1094" type="#_x0000_t202" style="position:absolute;left:4464;top:4935;width:2331;height:585" fillcolor="white [3201]" strokecolor="#adcbe3" strokeweight="2.5pt">
                <v:shadow color="#868686"/>
                <v:textbox style="mso-next-textbox:#_x0000_s1094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group id="_x0000_s1095" style="position:absolute;left:6370;top:6213;width:2727;height:1080" coordorigin="2172,2145" coordsize="3243,1375">
              <v:shape id="_x0000_s1096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96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97" type="#_x0000_t202" style="position:absolute;left:2277;top:2164;width:2913;height:1341" filled="f" stroked="f">
                <v:textbox style="mso-next-textbox:#_x0000_s1097">
                  <w:txbxContent>
                    <w:p w:rsidR="004937C3" w:rsidRPr="00292D2B" w:rsidRDefault="004937C3" w:rsidP="00AC2BA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 w:rsidR="00AC2BA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เสียชีวิตจากหัวใจขาดเลือด</w:t>
                      </w:r>
                    </w:p>
                  </w:txbxContent>
                </v:textbox>
              </v:shape>
            </v:group>
            <v:group id="_x0000_s1098" style="position:absolute;left:9549;top:6126;width:2331;height:1155" coordorigin="4464,4365" coordsize="2331,1155">
              <v:shape id="_x0000_s1099" type="#_x0000_t202" style="position:absolute;left:4464;top:4365;width:2331;height:570" fillcolor="white [3201]" strokecolor="#adcbe3" strokeweight="2.5pt">
                <v:shadow color="#868686"/>
                <v:textbox style="mso-next-textbox:#_x0000_s1099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19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151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ราย</w:t>
                      </w:r>
                    </w:p>
                  </w:txbxContent>
                </v:textbox>
              </v:shape>
              <v:shape id="_x0000_s1100" type="#_x0000_t202" style="position:absolute;left:4464;top:4935;width:2331;height:585" fillcolor="white [3201]" strokecolor="#adcbe3" strokeweight="2.5pt">
                <v:shadow color="#868686"/>
                <v:textbox style="mso-next-textbox:#_x0000_s1100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group id="_x0000_s1101" style="position:absolute;left:6370;top:7908;width:2727;height:1080" coordorigin="2172,2145" coordsize="3243,1375">
              <v:shape id="_x0000_s1102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102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103" type="#_x0000_t202" style="position:absolute;left:2277;top:2164;width:2913;height:1341" filled="f" stroked="f">
                <v:textbox style="mso-next-textbox:#_x0000_s1103">
                  <w:txbxContent>
                    <w:p w:rsidR="004937C3" w:rsidRPr="00292D2B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</w:t>
                      </w:r>
                      <w:r w:rsidR="00AC2BA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มะเร็งตับ</w:t>
                      </w:r>
                    </w:p>
                  </w:txbxContent>
                </v:textbox>
              </v:shape>
            </v:group>
            <v:group id="_x0000_s1104" style="position:absolute;left:9549;top:7821;width:2331;height:1155" coordorigin="4464,4365" coordsize="2331,1155">
              <v:shape id="_x0000_s1105" type="#_x0000_t202" style="position:absolute;left:4464;top:4365;width:2331;height:570" fillcolor="white [3201]" strokecolor="#adcbe3" strokeweight="2.5pt">
                <v:shadow color="#868686"/>
                <v:textbox style="mso-next-textbox:#_x0000_s1105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16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116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ราย</w:t>
                      </w:r>
                    </w:p>
                  </w:txbxContent>
                </v:textbox>
              </v:shape>
              <v:shape id="_x0000_s1106" type="#_x0000_t202" style="position:absolute;left:4464;top:4935;width:2331;height:585" fillcolor="white [3201]" strokecolor="#adcbe3" strokeweight="2.5pt">
                <v:shadow color="#868686"/>
                <v:textbox style="mso-next-textbox:#_x0000_s1106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group id="_x0000_s1107" style="position:absolute;left:6370;top:9708;width:2727;height:1080" coordorigin="2172,2145" coordsize="3243,1375">
              <v:shape id="_x0000_s1108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108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109" type="#_x0000_t202" style="position:absolute;left:2277;top:2164;width:2913;height:1341" filled="f" stroked="f">
                <v:textbox style="mso-next-textbox:#_x0000_s1109">
                  <w:txbxContent>
                    <w:p w:rsidR="004937C3" w:rsidRPr="00292D2B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</w:t>
                      </w:r>
                      <w:r w:rsidR="00AC2BA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มะเร็งปอด</w:t>
                      </w:r>
                    </w:p>
                  </w:txbxContent>
                </v:textbox>
              </v:shape>
            </v:group>
            <v:group id="_x0000_s1110" style="position:absolute;left:9579;top:9621;width:2331;height:1155" coordorigin="4464,4365" coordsize="2331,1155">
              <v:shape id="_x0000_s1111" type="#_x0000_t202" style="position:absolute;left:4464;top:4365;width:2331;height:570" fillcolor="white [3201]" strokecolor="#adcbe3" strokeweight="2.5pt">
                <v:shadow color="#868686"/>
                <v:textbox style="mso-next-textbox:#_x0000_s1111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12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867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112" type="#_x0000_t202" style="position:absolute;left:4464;top:4935;width:2331;height:585" fillcolor="white [3201]" strokecolor="#adcbe3" strokeweight="2.5pt">
                <v:shadow color="#868686"/>
                <v:textbox style="mso-next-textbox:#_x0000_s1112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  <v:group id="_x0000_s1113" style="position:absolute;left:6391;top:11517;width:2727;height:1080" coordorigin="2172,2145" coordsize="3243,1375">
              <v:shape id="_x0000_s1114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114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115" type="#_x0000_t202" style="position:absolute;left:2277;top:2164;width:2913;height:1341" filled="f" stroked="f">
                <v:textbox style="mso-next-textbox:#_x0000_s1115">
                  <w:txbxContent>
                    <w:p w:rsidR="004937C3" w:rsidRPr="00292D2B" w:rsidRDefault="00E40EF8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5</w:t>
                      </w:r>
                      <w:r w:rsidR="004937C3"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 w:rsidR="004937C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</w:t>
                      </w:r>
                      <w:r w:rsidR="00AC2BA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เบาหวาน</w:t>
                      </w:r>
                    </w:p>
                  </w:txbxContent>
                </v:textbox>
              </v:shape>
            </v:group>
            <v:group id="_x0000_s1116" style="position:absolute;left:9549;top:11430;width:2331;height:1155" coordorigin="4464,4365" coordsize="2331,1155">
              <v:shape id="_x0000_s1117" type="#_x0000_t202" style="position:absolute;left:4464;top:4365;width:2331;height:570" fillcolor="white [3201]" strokecolor="#adcbe3" strokeweight="2.5pt">
                <v:shadow color="#868686"/>
                <v:textbox style="mso-next-textbox:#_x0000_s1117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12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245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C2BA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าย</w:t>
                      </w:r>
                    </w:p>
                  </w:txbxContent>
                </v:textbox>
              </v:shape>
              <v:shape id="_x0000_s1118" type="#_x0000_t202" style="position:absolute;left:4464;top:4935;width:2331;height:585" fillcolor="white [3201]" strokecolor="#adcbe3" strokeweight="2.5pt">
                <v:shadow color="#868686"/>
                <v:textbox style="mso-next-textbox:#_x0000_s1118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proofErr w:type="spellStart"/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proofErr w:type="spellEnd"/>
                    </w:p>
                  </w:txbxContent>
                </v:textbox>
              </v:shape>
            </v:group>
            <v:group id="_x0000_s1119" style="position:absolute;left:6370;top:13440;width:2727;height:1080" coordorigin="2172,2145" coordsize="3243,1375">
              <v:shape id="_x0000_s1120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120">
                  <w:txbxContent>
                    <w:p w:rsidR="004937C3" w:rsidRPr="005F422A" w:rsidRDefault="004937C3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121" type="#_x0000_t202" style="position:absolute;left:2277;top:2164;width:2913;height:1341" filled="f" stroked="f">
                <v:textbox style="mso-next-textbox:#_x0000_s1121">
                  <w:txbxContent>
                    <w:p w:rsidR="004937C3" w:rsidRPr="00292D2B" w:rsidRDefault="00E40EF8" w:rsidP="004937C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6</w:t>
                      </w:r>
                      <w:r w:rsidR="004937C3" w:rsidRPr="00292D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อัตราการ</w:t>
                      </w:r>
                      <w:r w:rsidR="004937C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เสียชีวิตจาก</w:t>
                      </w:r>
                      <w:r w:rsidR="00AC2BA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ปอดอุดกั้นเรื้อรัง</w:t>
                      </w:r>
                    </w:p>
                  </w:txbxContent>
                </v:textbox>
              </v:shape>
            </v:group>
            <v:group id="_x0000_s1122" style="position:absolute;left:9549;top:13275;width:2331;height:1155" coordorigin="4464,4365" coordsize="2331,1155">
              <v:shape id="_x0000_s1123" type="#_x0000_t202" style="position:absolute;left:4464;top:4365;width:2331;height:570" fillcolor="white [3201]" strokecolor="#adcbe3" strokeweight="2.5pt">
                <v:shadow color="#868686"/>
                <v:textbox style="mso-next-textbox:#_x0000_s1123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ผู้เสียชีวิต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proofErr w:type="gramStart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647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C2BA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124" type="#_x0000_t202" style="position:absolute;left:4464;top:4935;width:2331;height:585" fillcolor="white [3201]" strokecolor="#adcbe3" strokeweight="2.5pt">
                <v:shadow color="#868686"/>
                <v:textbox style="mso-next-textbox:#_x0000_s1124">
                  <w:txbxContent>
                    <w:p w:rsidR="004937C3" w:rsidRPr="00292D2B" w:rsidRDefault="004937C3" w:rsidP="004937C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หน่วยงานหลัก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 w:rsidR="00E40EF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142" style="position:absolute;margin-left:343.95pt;margin-top:149.9pt;width:180.6pt;height:22.25pt;z-index:251747328;mso-position-horizontal-relative:text;mso-position-vertical-relative:text" coordorigin="1098,4418" coordsize="3612,515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43" type="#_x0000_t34" style="position:absolute;left:2781;top:4548;width:261;height:1;rotation:90" o:connectortype="elbow" adj="10774,-31406400,-317176" strokecolor="#5d4154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44" type="#_x0000_t32" style="position:absolute;left:2897;top:4679;width:1813;height:0" o:connectortype="straight" strokecolor="#5d4154" strokeweight="2pt"/>
            <v:shape id="_x0000_s1145" type="#_x0000_t32" style="position:absolute;left:1098;top:4679;width:1813;height:0" o:connectortype="straight" strokecolor="#5d4154" strokeweight="2pt"/>
            <v:shape id="_x0000_s1146" type="#_x0000_t32" style="position:absolute;left:975;top:4801;width:264;height:0;rotation:90" o:connectortype="elbow" adj="-90573,-1,-90573" strokecolor="#5d4154" strokeweight="2pt"/>
            <v:shape id="_x0000_s1147" type="#_x0000_t32" style="position:absolute;left:4607;top:4769;width:189;height:0;rotation:90" o:connectortype="elbow" adj="-305941,-1,-305941" strokecolor="#5d4154" strokeweight="2pt"/>
          </v:group>
        </w:pict>
      </w:r>
      <w:r>
        <w:rPr>
          <w:noProof/>
        </w:rPr>
        <w:pict>
          <v:group id="_x0000_s1141" style="position:absolute;margin-left:40.65pt;margin-top:148.9pt;width:180.6pt;height:25.75pt;z-index:251746304;mso-position-horizontal-relative:text;mso-position-vertical-relative:text" coordorigin="1098,4418" coordsize="3612,515">
            <v:shape id="_x0000_s1136" type="#_x0000_t34" style="position:absolute;left:2781;top:4548;width:261;height:1;rotation:90" o:connectortype="elbow" o:regroupid="7" adj="10774,-31406400,-317176" strokecolor="#5d4154" strokeweight="2pt"/>
            <v:shape id="_x0000_s1137" type="#_x0000_t32" style="position:absolute;left:2897;top:4679;width:1813;height:0" o:connectortype="straight" o:regroupid="7" strokecolor="#5d4154" strokeweight="2pt"/>
            <v:shape id="_x0000_s1138" type="#_x0000_t32" style="position:absolute;left:1098;top:4679;width:1813;height:0" o:connectortype="straight" o:regroupid="7" strokecolor="#5d4154" strokeweight="2pt"/>
            <v:shape id="_x0000_s1139" type="#_x0000_t32" style="position:absolute;left:975;top:4801;width:264;height:0;rotation:90" o:connectortype="elbow" o:regroupid="7" adj="-90573,-1,-90573" strokecolor="#5d4154" strokeweight="2pt"/>
            <v:shape id="_x0000_s1140" type="#_x0000_t32" style="position:absolute;left:4607;top:4769;width:189;height:0;rotation:90" o:connectortype="elbow" o:regroupid="7" adj="-305941,-1,-305941" strokecolor="#5d4154" strokeweight="2pt"/>
          </v:group>
        </w:pict>
      </w:r>
      <w:r>
        <w:rPr>
          <w:noProof/>
        </w:rPr>
        <w:pict>
          <v:shape id="_x0000_s1033" type="#_x0000_t34" style="position:absolute;margin-left:280pt;margin-top:11.15pt;width:21.05pt;height:.05pt;rotation:90;z-index:251685888;mso-position-horizontal-relative:text;mso-position-vertical-relative:text" o:connectortype="elbow" o:regroupid="4" adj="10774,-31406400,-317176" strokecolor="#5d4154" strokeweight="2pt"/>
        </w:pict>
      </w:r>
      <w:r>
        <w:rPr>
          <w:noProof/>
        </w:rPr>
        <w:pict>
          <v:group id="_x0000_s1132" style="position:absolute;margin-left:344.1pt;margin-top:99.45pt;width:196.15pt;height:50.7pt;z-index:-251577344;mso-position-horizontal-relative:text;mso-position-vertical-relative:text" coordorigin="847,3429" coordsize="3923,1014">
            <v:shape id="_x0000_s1133" type="#_x0000_t202" style="position:absolute;left:847;top:3429;width:3923;height:1014" fillcolor="#63ace5" strokecolor="white [3212]" strokeweight="10pt">
              <v:stroke linestyle="thinThin"/>
              <v:shadow color="#868686"/>
              <v:textbox style="mso-next-textbox:#_x0000_s1133">
                <w:txbxContent>
                  <w:p w:rsidR="006C0943" w:rsidRPr="005F422A" w:rsidRDefault="006C0943" w:rsidP="006C0943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34" type="#_x0000_t202" style="position:absolute;left:970;top:3449;width:3650;height:989" filled="f" stroked="f">
              <v:textbox style="mso-next-textbox:#_x0000_s1134">
                <w:txbxContent>
                  <w:p w:rsidR="006C0943" w:rsidRDefault="006C0943" w:rsidP="006C0943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Chronic diseases</w:t>
                    </w:r>
                  </w:p>
                  <w:p w:rsidR="006C0943" w:rsidRPr="00883AEA" w:rsidRDefault="006C0943" w:rsidP="006C0943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>จำนวนผู้เสียชีวิตรวม 92</w:t>
                    </w:r>
                    <w:proofErr w:type="gramStart"/>
                    <w:r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>597</w:t>
                    </w:r>
                    <w:proofErr w:type="gramEnd"/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31" style="position:absolute;margin-left:41.6pt;margin-top:99.45pt;width:196.15pt;height:50.7pt;z-index:-251578368;mso-position-horizontal-relative:text;mso-position-vertical-relative:text" coordorigin="847,3429" coordsize="3923,1014">
            <v:shape id="_x0000_s1129" type="#_x0000_t202" style="position:absolute;left:847;top:3429;width:3923;height:1014" o:regroupid="6" fillcolor="#63ace5" strokecolor="white [3212]" strokeweight="10pt">
              <v:stroke linestyle="thinThin"/>
              <v:shadow color="#868686"/>
              <v:textbox style="mso-next-textbox:#_x0000_s1129">
                <w:txbxContent>
                  <w:p w:rsidR="00242C62" w:rsidRPr="005F422A" w:rsidRDefault="00242C62" w:rsidP="00242C6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30" type="#_x0000_t202" style="position:absolute;left:970;top:3449;width:3650;height:989" o:regroupid="6" filled="f" stroked="f">
              <v:textbox style="mso-next-textbox:#_x0000_s1130">
                <w:txbxContent>
                  <w:p w:rsidR="00242C62" w:rsidRDefault="006C0943" w:rsidP="00242C6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  <w:r w:rsidRPr="00242C62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External causes</w:t>
                    </w:r>
                  </w:p>
                  <w:p w:rsidR="00242C62" w:rsidRPr="00883AEA" w:rsidRDefault="006C0943" w:rsidP="00242C62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>จำนวนผู้เสียชีวิตรวม 24</w:t>
                    </w:r>
                    <w:proofErr w:type="gramStart"/>
                    <w:r w:rsidR="00242C62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>069</w:t>
                    </w:r>
                    <w:proofErr w:type="gramEnd"/>
                    <w:r w:rsidR="00242C62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27" style="position:absolute;margin-left:185.6pt;margin-top:21.75pt;width:206.5pt;height:50.7pt;z-index:251656190;mso-position-horizontal-relative:text;mso-position-vertical-relative:text" coordorigin="3817,1875" coordsize="4130,1014">
            <v:shape id="_x0000_s1027" type="#_x0000_t202" style="position:absolute;left:3817;top:1875;width:4130;height:1014" o:regroupid="5" fillcolor="#4b86b4" strokecolor="white [3212]" strokeweight="10pt">
              <v:stroke linestyle="thinThin"/>
              <v:shadow color="#868686"/>
              <v:textbox style="mso-next-textbox:#_x0000_s1027">
                <w:txbxContent>
                  <w:p w:rsidR="0006213E" w:rsidRPr="005F422A" w:rsidRDefault="0006213E" w:rsidP="0006213E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41" type="#_x0000_t202" style="position:absolute;left:3955;top:1895;width:3875;height:989" o:regroupid="5" filled="f" stroked="f">
              <v:textbox>
                <w:txbxContent>
                  <w:p w:rsidR="00883AEA" w:rsidRDefault="00883AEA" w:rsidP="00C74C4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  <w:r w:rsidRPr="00883AEA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  <w:t>Reduce Premature Mortality</w:t>
                    </w:r>
                  </w:p>
                  <w:p w:rsidR="00242C62" w:rsidRPr="00883AEA" w:rsidRDefault="00242C62" w:rsidP="00C74C46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>จำนวนผู้เสียชีวิตรวม 116</w:t>
                    </w:r>
                    <w:proofErr w:type="gramStart"/>
                    <w:r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  <w:t>,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>666</w:t>
                    </w:r>
                    <w:proofErr w:type="gramEnd"/>
                    <w:r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6" style="position:absolute;margin-left:139.35pt;margin-top:72.2pt;width:303.5pt;height:27.25pt;z-index:251683840;mso-position-horizontal-relative:text;mso-position-vertical-relative:text" coordorigin="4320,1454" coordsize="3708,718">
            <v:shape id="_x0000_s1057" type="#_x0000_t34" style="position:absolute;left:5971;top:1664;width:421;height:1;rotation:90" o:connectortype="elbow" adj="10774,-31406400,-317176" strokecolor="#5d4154" strokeweight="2pt"/>
            <v:shape id="_x0000_s1058" type="#_x0000_t32" style="position:absolute;left:6167;top:1875;width:1861;height:0" o:connectortype="straight" strokecolor="#5d4154" strokeweight="2pt"/>
            <v:shape id="_x0000_s1059" type="#_x0000_t32" style="position:absolute;left:4320;top:1875;width:1861;height:0" o:connectortype="straight" strokecolor="#5d4154" strokeweight="2pt"/>
            <v:shape id="_x0000_s1060" type="#_x0000_t32" style="position:absolute;left:4175;top:2012;width:305;height:0;rotation:90" o:connectortype="elbow" adj="-305941,-1,-305941" strokecolor="#5d4154" strokeweight="2pt"/>
            <v:shape id="_x0000_s1061" type="#_x0000_t32" style="position:absolute;left:7867;top:2020;width:305;height:0;rotation:90" o:connectortype="elbow" adj="-305941,-1,-305941" strokecolor="#5d4154" strokeweight="2pt"/>
          </v:group>
        </w:pict>
      </w:r>
      <w:r>
        <w:rPr>
          <w:noProof/>
        </w:rPr>
        <w:pict>
          <v:shape id="_x0000_s1026" type="#_x0000_t202" style="position:absolute;margin-left:200.6pt;margin-top:-39.4pt;width:181.35pt;height:40.05pt;z-index:251658240;mso-position-horizontal-relative:text;mso-position-vertical-relative:text" fillcolor="#2a4d69" strokecolor="white [3212]" strokeweight="10pt">
            <v:stroke linestyle="thinThin"/>
            <v:shadow color="#868686"/>
            <v:textbox>
              <w:txbxContent>
                <w:p w:rsidR="0006213E" w:rsidRPr="0006213E" w:rsidRDefault="0006213E" w:rsidP="000621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</w:rPr>
                  </w:pPr>
                  <w:r w:rsidRPr="0006213E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  <w:cs/>
                    </w:rPr>
                    <w:t>ประชาชนสุขภาพดี</w:t>
                  </w:r>
                </w:p>
              </w:txbxContent>
            </v:textbox>
          </v:shape>
        </w:pict>
      </w:r>
      <w:r w:rsidR="003538D3">
        <w:rPr>
          <w:noProof/>
        </w:rPr>
        <w:pict>
          <v:shape id="_x0000_s1149" type="#_x0000_t202" style="position:absolute;margin-left:1.25pt;margin-top:630pt;width:229.15pt;height:67.5pt;z-index:251748352;mso-position-horizontal-relative:text;mso-position-vertical-relative:text" filled="f" stroked="f">
            <v:textbox>
              <w:txbxContent>
                <w:p w:rsidR="0041641D" w:rsidRPr="0041641D" w:rsidRDefault="0041641D" w:rsidP="0041641D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 w:rsidRPr="0041641D">
                    <w:rPr>
                      <w:rFonts w:ascii="TH SarabunPSK" w:hAnsi="TH SarabunPSK" w:cs="TH SarabunPSK"/>
                      <w:sz w:val="28"/>
                    </w:rPr>
                    <w:t xml:space="preserve">* </w:t>
                  </w:r>
                  <w:r w:rsidRPr="0041641D">
                    <w:rPr>
                      <w:rFonts w:ascii="TH SarabunPSK" w:hAnsi="TH SarabunPSK" w:cs="TH SarabunPSK"/>
                      <w:sz w:val="28"/>
                      <w:cs/>
                    </w:rPr>
                    <w:t>ข้อมูลผู้เสียชีวิต ปี 2558</w:t>
                  </w:r>
                </w:p>
                <w:p w:rsidR="0041641D" w:rsidRPr="0041641D" w:rsidRDefault="0041641D" w:rsidP="0041641D">
                  <w:pPr>
                    <w:spacing w:after="0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  <w:r w:rsidRPr="0041641D">
                    <w:rPr>
                      <w:rFonts w:ascii="TH SarabunPSK" w:hAnsi="TH SarabunPSK" w:cs="TH SarabunPSK"/>
                      <w:sz w:val="28"/>
                      <w:cs/>
                    </w:rPr>
                    <w:t>* รวบรวมและวิเคราะห์โดย : กลุ่มภารกิจด้านข้อมูลข่าวสารสุขภาพ สำนักนโยบายและยุทธศาสตร์</w:t>
                  </w:r>
                </w:p>
              </w:txbxContent>
            </v:textbox>
          </v:shape>
        </w:pict>
      </w:r>
    </w:p>
    <w:sectPr w:rsidR="00F02C9A" w:rsidSect="003538D3">
      <w:pgSz w:w="12240" w:h="15840"/>
      <w:pgMar w:top="1440" w:right="191" w:bottom="1440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6213E"/>
    <w:rsid w:val="00013795"/>
    <w:rsid w:val="0006213E"/>
    <w:rsid w:val="00111CE1"/>
    <w:rsid w:val="001359FA"/>
    <w:rsid w:val="001C58D5"/>
    <w:rsid w:val="00242C62"/>
    <w:rsid w:val="00292D2B"/>
    <w:rsid w:val="00330C80"/>
    <w:rsid w:val="003538D3"/>
    <w:rsid w:val="003B4027"/>
    <w:rsid w:val="0041641D"/>
    <w:rsid w:val="004937C3"/>
    <w:rsid w:val="0052338B"/>
    <w:rsid w:val="005F422A"/>
    <w:rsid w:val="00637F78"/>
    <w:rsid w:val="006864E5"/>
    <w:rsid w:val="006C0943"/>
    <w:rsid w:val="00706440"/>
    <w:rsid w:val="00883AEA"/>
    <w:rsid w:val="008A2C28"/>
    <w:rsid w:val="009C1043"/>
    <w:rsid w:val="00A96AED"/>
    <w:rsid w:val="00AC2BA7"/>
    <w:rsid w:val="00B06B82"/>
    <w:rsid w:val="00B86227"/>
    <w:rsid w:val="00C74C46"/>
    <w:rsid w:val="00CA2799"/>
    <w:rsid w:val="00E11F21"/>
    <w:rsid w:val="00E40EF8"/>
    <w:rsid w:val="00EF64CE"/>
    <w:rsid w:val="00F02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5d4157,#5d4154,#4b86b4,#adcbe3,#63ace5,#bf4d28,#80bca3,#e6ac27"/>
      <o:colormenu v:ext="edit" fillcolor="none" strokecolor="none"/>
    </o:shapedefaults>
    <o:shapelayout v:ext="edit">
      <o:idmap v:ext="edit" data="1"/>
      <o:rules v:ext="edit">
        <o:r id="V:Rule17" type="connector" idref="#_x0000_s1140"/>
        <o:r id="V:Rule18" type="connector" idref="#_x0000_s1033"/>
        <o:r id="V:Rule19" type="connector" idref="#_x0000_s1138"/>
        <o:r id="V:Rule20" type="connector" idref="#_x0000_s1143"/>
        <o:r id="V:Rule21" type="connector" idref="#_x0000_s1139"/>
        <o:r id="V:Rule22" type="connector" idref="#_x0000_s1057"/>
        <o:r id="V:Rule23" type="connector" idref="#_x0000_s1144"/>
        <o:r id="V:Rule24" type="connector" idref="#_x0000_s1061"/>
        <o:r id="V:Rule25" type="connector" idref="#_x0000_s1058"/>
        <o:r id="V:Rule26" type="connector" idref="#_x0000_s1147"/>
        <o:r id="V:Rule27" type="connector" idref="#_x0000_s1137"/>
        <o:r id="V:Rule28" type="connector" idref="#_x0000_s1136"/>
        <o:r id="V:Rule29" type="connector" idref="#_x0000_s1059"/>
        <o:r id="V:Rule30" type="connector" idref="#_x0000_s1146"/>
        <o:r id="V:Rule31" type="connector" idref="#_x0000_s1145"/>
        <o:r id="V:Rule32" type="connector" idref="#_x0000_s1060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1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6213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WAN</cp:lastModifiedBy>
  <cp:revision>6</cp:revision>
  <cp:lastPrinted>2016-06-03T02:21:00Z</cp:lastPrinted>
  <dcterms:created xsi:type="dcterms:W3CDTF">2016-05-31T03:30:00Z</dcterms:created>
  <dcterms:modified xsi:type="dcterms:W3CDTF">2016-06-03T04:11:00Z</dcterms:modified>
</cp:coreProperties>
</file>